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Default="009D7ADD" w:rsidP="00073390">
      <w:pPr>
        <w:pStyle w:val="Heading1"/>
        <w:spacing w:before="120" w:after="120" w:line="240" w:lineRule="auto"/>
      </w:pPr>
      <w:r>
        <w:t>Variable Frequency Drive (VFD)</w:t>
      </w:r>
    </w:p>
    <w:p w:rsidR="009D7ADD" w:rsidRDefault="001172E0" w:rsidP="00073390">
      <w:pPr>
        <w:pStyle w:val="Heading1"/>
        <w:spacing w:before="120" w:after="120" w:line="240" w:lineRule="auto"/>
      </w:pPr>
      <w:r>
        <w:t>HV600</w:t>
      </w:r>
      <w:r w:rsidR="009D7ADD">
        <w:t xml:space="preserve"> Mechanical Specification Submittal</w:t>
      </w:r>
    </w:p>
    <w:p w:rsidR="009D7ADD" w:rsidRDefault="003F4D85" w:rsidP="00CE56DF">
      <w:pPr>
        <w:pStyle w:val="Heading1"/>
        <w:spacing w:before="120" w:line="240" w:lineRule="auto"/>
      </w:pPr>
      <w:r w:rsidRPr="003F4D85">
        <w:t xml:space="preserve">For </w:t>
      </w:r>
      <w:r w:rsidR="0062379C">
        <w:t>Narrow</w:t>
      </w:r>
      <w:r w:rsidR="00021400">
        <w:t xml:space="preserve"> Configured</w:t>
      </w:r>
      <w:r w:rsidR="0062379C">
        <w:t xml:space="preserve"> </w:t>
      </w:r>
      <w:r w:rsidR="009C614F">
        <w:t xml:space="preserve">UL </w:t>
      </w:r>
      <w:r w:rsidR="00F82778">
        <w:t>Type</w:t>
      </w:r>
      <w:r w:rsidRPr="003F4D85">
        <w:t xml:space="preserve"> 1</w:t>
      </w:r>
      <w:r w:rsidR="00700F21">
        <w:t>2</w:t>
      </w:r>
      <w:r w:rsidRPr="003F4D85">
        <w:t xml:space="preserve"> Rated </w:t>
      </w:r>
      <w:r w:rsidR="00700F21">
        <w:t>(H6CN</w:t>
      </w:r>
      <w:r w:rsidR="00F0109C">
        <w:t>)</w:t>
      </w:r>
      <w:r w:rsidR="009805A9">
        <w:t xml:space="preserve"> </w:t>
      </w:r>
      <w:r w:rsidR="00F0109C">
        <w:t>Packages</w:t>
      </w:r>
      <w:r w:rsidR="009D7ADD">
        <w:t xml:space="preserve"> </w:t>
      </w:r>
    </w:p>
    <w:p w:rsidR="009D7ADD" w:rsidRDefault="009D7ADD" w:rsidP="001172E0">
      <w:pPr>
        <w:pStyle w:val="Heading2"/>
      </w:pPr>
      <w:r>
        <w:t>GENERAL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The </w:t>
      </w:r>
      <w:r w:rsidR="001172E0" w:rsidRPr="00E82949">
        <w:rPr>
          <w:color w:val="000000" w:themeColor="text1"/>
        </w:rPr>
        <w:t>HV600</w:t>
      </w:r>
      <w:r w:rsidRPr="00E82949">
        <w:rPr>
          <w:color w:val="000000" w:themeColor="text1"/>
        </w:rPr>
        <w:t xml:space="preserve"> is a high performance PWM (pulse-width-modulated) AC drive.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The use of IGBTs (Insulated Gate Bipolar Transistors), with a carrier frequency range of </w:t>
      </w:r>
      <w:r w:rsidR="005B52C9" w:rsidRPr="00E82949">
        <w:rPr>
          <w:color w:val="000000" w:themeColor="text1"/>
        </w:rPr>
        <w:t>2</w:t>
      </w:r>
      <w:r w:rsidRPr="00E82949">
        <w:rPr>
          <w:color w:val="000000" w:themeColor="text1"/>
        </w:rPr>
        <w:t xml:space="preserve"> kHz to 12.5 kHz, permits quiet motor operation.</w:t>
      </w:r>
    </w:p>
    <w:p w:rsidR="009D7ADD" w:rsidRPr="00E82949" w:rsidRDefault="009D7ADD" w:rsidP="009D7ADD">
      <w:pPr>
        <w:rPr>
          <w:color w:val="000000" w:themeColor="text1"/>
        </w:rPr>
      </w:pPr>
      <w:bookmarkStart w:id="0" w:name="_GoBack"/>
      <w:r w:rsidRPr="00E82949">
        <w:rPr>
          <w:color w:val="000000" w:themeColor="text1"/>
        </w:rPr>
        <w:t xml:space="preserve">This drive has one control logic board for all horsepower ratings. </w:t>
      </w:r>
      <w:bookmarkEnd w:id="0"/>
      <w:r w:rsidRPr="00E82949">
        <w:rPr>
          <w:color w:val="000000" w:themeColor="text1"/>
        </w:rPr>
        <w:t>Printed circuit boards employ surface</w:t>
      </w:r>
      <w:r w:rsidR="00E34542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mount technology, providing both high reliability, and small physical size of the printed circuit assemblies.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The microprocessor delivers the computing power necessary for complete </w:t>
      </w:r>
      <w:r w:rsidR="00E34542" w:rsidRPr="00E82949">
        <w:rPr>
          <w:color w:val="000000" w:themeColor="text1"/>
        </w:rPr>
        <w:t>three-phase</w:t>
      </w:r>
      <w:r w:rsidRPr="00E82949">
        <w:rPr>
          <w:color w:val="000000" w:themeColor="text1"/>
        </w:rPr>
        <w:t xml:space="preserve"> motor control in building automation systems.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Operating Principle: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Input </w:t>
      </w:r>
      <w:r w:rsidR="001172E0" w:rsidRPr="00E82949">
        <w:rPr>
          <w:color w:val="000000" w:themeColor="text1"/>
        </w:rPr>
        <w:t>three-phase</w:t>
      </w:r>
      <w:r w:rsidRPr="00E82949">
        <w:rPr>
          <w:color w:val="000000" w:themeColor="text1"/>
        </w:rPr>
        <w:t xml:space="preserve"> AC line voltage is first rectified to a fixed DC voltage.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Using pulse width modulation (PWM) inverter technology, the D</w:t>
      </w:r>
      <w:r w:rsidR="00507A1F" w:rsidRPr="00E82949">
        <w:rPr>
          <w:color w:val="000000" w:themeColor="text1"/>
        </w:rPr>
        <w:t>C voltage is processed</w:t>
      </w:r>
      <w:r w:rsidRPr="00E82949">
        <w:rPr>
          <w:color w:val="000000" w:themeColor="text1"/>
        </w:rPr>
        <w:t xml:space="preserve"> to produce an output waveform in a series of variable-width pulses.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Unique firmware algorithms optimize motor magnetization through control of voltage, current</w:t>
      </w:r>
      <w:r w:rsidR="00E34542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 xml:space="preserve"> and frequency applied to generate a nearly sinusoidal output waveform.</w:t>
      </w:r>
    </w:p>
    <w:p w:rsidR="009D7ADD" w:rsidRPr="00E82949" w:rsidRDefault="009D7ADD" w:rsidP="00E34542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STANDARDS</w:t>
      </w:r>
    </w:p>
    <w:p w:rsidR="009D7ADD" w:rsidRPr="00E82949" w:rsidRDefault="009D7ADD" w:rsidP="00E34542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 xml:space="preserve">UL </w:t>
      </w:r>
      <w:r w:rsidR="00073390" w:rsidRPr="00E82949">
        <w:rPr>
          <w:color w:val="000000" w:themeColor="text1"/>
        </w:rPr>
        <w:t>508A</w:t>
      </w:r>
      <w:r w:rsidRPr="00E82949">
        <w:rPr>
          <w:color w:val="000000" w:themeColor="text1"/>
        </w:rPr>
        <w:t xml:space="preserve"> (</w:t>
      </w:r>
      <w:r w:rsidR="00073390" w:rsidRPr="00E82949">
        <w:rPr>
          <w:color w:val="000000" w:themeColor="text1"/>
        </w:rPr>
        <w:t>Industrial Control Panels</w:t>
      </w:r>
      <w:r w:rsidRPr="00E82949">
        <w:rPr>
          <w:color w:val="000000" w:themeColor="text1"/>
        </w:rPr>
        <w:t>)</w:t>
      </w:r>
    </w:p>
    <w:p w:rsidR="009D7ADD" w:rsidRPr="00E82949" w:rsidRDefault="009D7ADD" w:rsidP="00E34542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BTL Listed</w:t>
      </w:r>
    </w:p>
    <w:p w:rsidR="009D7ADD" w:rsidRDefault="003F4D85" w:rsidP="00073390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 xml:space="preserve">UL, </w:t>
      </w:r>
      <w:proofErr w:type="spellStart"/>
      <w:r w:rsidRPr="00E82949">
        <w:rPr>
          <w:color w:val="000000" w:themeColor="text1"/>
        </w:rPr>
        <w:t>cUL</w:t>
      </w:r>
      <w:proofErr w:type="spellEnd"/>
      <w:r w:rsidRPr="00E82949">
        <w:rPr>
          <w:color w:val="000000" w:themeColor="text1"/>
        </w:rPr>
        <w:t xml:space="preserve"> listed</w:t>
      </w:r>
    </w:p>
    <w:p w:rsidR="009D7ADD" w:rsidRPr="00E82949" w:rsidRDefault="009D7ADD" w:rsidP="00E34542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ENVIRONMENTAL &amp; SERVICE CONDITIONS</w:t>
      </w:r>
    </w:p>
    <w:p w:rsidR="00F82778" w:rsidRPr="00E82949" w:rsidRDefault="00F82778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Ambient service</w:t>
      </w:r>
      <w:r w:rsidR="00073390" w:rsidRPr="00E82949">
        <w:rPr>
          <w:color w:val="000000" w:themeColor="text1"/>
        </w:rPr>
        <w:t xml:space="preserve"> temperature: </w:t>
      </w:r>
      <w:r w:rsidR="005B52C9" w:rsidRPr="00E82949">
        <w:rPr>
          <w:color w:val="000000" w:themeColor="text1"/>
        </w:rPr>
        <w:t>Narrow</w:t>
      </w:r>
      <w:r w:rsidR="00021400" w:rsidRPr="00E82949">
        <w:rPr>
          <w:color w:val="000000" w:themeColor="text1"/>
        </w:rPr>
        <w:t xml:space="preserve"> Configured</w:t>
      </w:r>
      <w:r w:rsidR="005B52C9" w:rsidRPr="00E82949">
        <w:rPr>
          <w:color w:val="000000" w:themeColor="text1"/>
        </w:rPr>
        <w:t xml:space="preserve"> </w:t>
      </w:r>
      <w:r w:rsidR="00E513C1" w:rsidRPr="00E82949">
        <w:rPr>
          <w:color w:val="000000" w:themeColor="text1"/>
        </w:rPr>
        <w:t xml:space="preserve">UL </w:t>
      </w:r>
      <w:r w:rsidR="00073390" w:rsidRPr="00E82949">
        <w:rPr>
          <w:color w:val="000000" w:themeColor="text1"/>
        </w:rPr>
        <w:t>Type 1</w:t>
      </w:r>
      <w:r w:rsidR="00700F21">
        <w:rPr>
          <w:color w:val="000000" w:themeColor="text1"/>
        </w:rPr>
        <w:t>2</w:t>
      </w:r>
      <w:r w:rsidR="00073390" w:rsidRPr="00E82949">
        <w:rPr>
          <w:color w:val="000000" w:themeColor="text1"/>
        </w:rPr>
        <w:t>: -10°C to 4</w:t>
      </w:r>
      <w:r w:rsidR="002E2A36" w:rsidRPr="00E82949">
        <w:rPr>
          <w:color w:val="000000" w:themeColor="text1"/>
        </w:rPr>
        <w:t>0°C</w:t>
      </w:r>
    </w:p>
    <w:p w:rsidR="00F82778" w:rsidRPr="00E82949" w:rsidRDefault="00F82778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 xml:space="preserve">Ambient storage temperature: </w:t>
      </w:r>
      <w:r w:rsidR="005B52C9" w:rsidRPr="00E82949">
        <w:rPr>
          <w:color w:val="000000" w:themeColor="text1"/>
        </w:rPr>
        <w:t xml:space="preserve">Narrow </w:t>
      </w:r>
      <w:r w:rsidR="00021400" w:rsidRPr="00E82949">
        <w:rPr>
          <w:color w:val="000000" w:themeColor="text1"/>
        </w:rPr>
        <w:t xml:space="preserve">Configured </w:t>
      </w:r>
      <w:r w:rsidR="00E513C1" w:rsidRPr="00E82949">
        <w:rPr>
          <w:color w:val="000000" w:themeColor="text1"/>
        </w:rPr>
        <w:t xml:space="preserve">UL </w:t>
      </w:r>
      <w:r w:rsidRPr="00E82949">
        <w:rPr>
          <w:color w:val="000000" w:themeColor="text1"/>
        </w:rPr>
        <w:t>Type 1</w:t>
      </w:r>
      <w:r w:rsidR="00700F21">
        <w:rPr>
          <w:color w:val="000000" w:themeColor="text1"/>
        </w:rPr>
        <w:t>2</w:t>
      </w:r>
      <w:r w:rsidRPr="00E82949">
        <w:rPr>
          <w:color w:val="000000" w:themeColor="text1"/>
        </w:rPr>
        <w:t>: -20°C to 70°C</w:t>
      </w:r>
    </w:p>
    <w:p w:rsidR="009D7ADD" w:rsidRPr="00E82949" w:rsidRDefault="00073390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Humidity: 0% to 95</w:t>
      </w:r>
      <w:r w:rsidR="00F82778" w:rsidRPr="00E82949">
        <w:rPr>
          <w:color w:val="000000" w:themeColor="text1"/>
        </w:rPr>
        <w:t>%, non-condensing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Altitude: to 1</w:t>
      </w:r>
      <w:r w:rsidR="00E34542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>000 meters (3</w:t>
      </w:r>
      <w:r w:rsidR="00E34542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>300 feet)</w:t>
      </w:r>
      <w:r w:rsidR="00E34542" w:rsidRPr="00E82949">
        <w:rPr>
          <w:color w:val="000000" w:themeColor="text1"/>
        </w:rPr>
        <w:t>;</w:t>
      </w:r>
      <w:r w:rsidRPr="00E82949">
        <w:rPr>
          <w:color w:val="000000" w:themeColor="text1"/>
        </w:rPr>
        <w:t xml:space="preserve"> higher by derating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Service factor: 1.0</w:t>
      </w:r>
    </w:p>
    <w:p w:rsidR="009D7ADD" w:rsidRPr="00E82949" w:rsidRDefault="009D7ADD" w:rsidP="00021400">
      <w:pPr>
        <w:spacing w:after="240"/>
        <w:rPr>
          <w:color w:val="000000" w:themeColor="text1"/>
        </w:rPr>
      </w:pPr>
      <w:r w:rsidRPr="00E82949">
        <w:rPr>
          <w:color w:val="000000" w:themeColor="text1"/>
        </w:rPr>
        <w:t>RoHS</w:t>
      </w:r>
      <w:r w:rsidR="00073390" w:rsidRPr="00E82949">
        <w:rPr>
          <w:color w:val="000000" w:themeColor="text1"/>
        </w:rPr>
        <w:t xml:space="preserve"> 2</w:t>
      </w:r>
      <w:r w:rsidRPr="00E82949">
        <w:rPr>
          <w:color w:val="000000" w:themeColor="text1"/>
        </w:rPr>
        <w:t xml:space="preserve"> Compliant</w:t>
      </w:r>
    </w:p>
    <w:p w:rsidR="009D7ADD" w:rsidRPr="00E82949" w:rsidRDefault="009D7ADD" w:rsidP="00E34542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QUALITY ASSURANCE</w:t>
      </w:r>
    </w:p>
    <w:p w:rsidR="009D7ADD" w:rsidRPr="00E82949" w:rsidRDefault="00E34542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In-</w:t>
      </w:r>
      <w:r w:rsidR="009D7ADD" w:rsidRPr="00E82949">
        <w:rPr>
          <w:color w:val="000000" w:themeColor="text1"/>
        </w:rPr>
        <w:t>circuit testing of all prin</w:t>
      </w:r>
      <w:r w:rsidRPr="00E82949">
        <w:rPr>
          <w:color w:val="000000" w:themeColor="text1"/>
        </w:rPr>
        <w:t>ted circuit boards is conducted</w:t>
      </w:r>
      <w:r w:rsidR="009D7ADD" w:rsidRPr="00E82949">
        <w:rPr>
          <w:color w:val="000000" w:themeColor="text1"/>
        </w:rPr>
        <w:t xml:space="preserve"> to ensure proper manufacturing.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Final printed circuit board ass</w:t>
      </w:r>
      <w:r w:rsidR="00E34542" w:rsidRPr="00E82949">
        <w:rPr>
          <w:color w:val="000000" w:themeColor="text1"/>
        </w:rPr>
        <w:t>emblies are functionally tested</w:t>
      </w:r>
      <w:r w:rsidRPr="00E82949">
        <w:rPr>
          <w:color w:val="000000" w:themeColor="text1"/>
        </w:rPr>
        <w:t xml:space="preserve"> via computerized test equipment.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All fully assembled controls are computer tested with induction motor loads to assure unit specifications are met.</w:t>
      </w:r>
    </w:p>
    <w:p w:rsidR="009D7ADD" w:rsidRPr="00E82949" w:rsidRDefault="009D7ADD" w:rsidP="00CE56DF">
      <w:pPr>
        <w:spacing w:after="120"/>
        <w:rPr>
          <w:color w:val="000000" w:themeColor="text1"/>
        </w:rPr>
      </w:pPr>
      <w:r w:rsidRPr="00E82949">
        <w:rPr>
          <w:color w:val="000000" w:themeColor="text1"/>
        </w:rPr>
        <w:t>The average MTBF (Mean Time Between Failure) is 28 years</w:t>
      </w:r>
      <w:r w:rsidR="00E34542" w:rsidRPr="00E82949">
        <w:rPr>
          <w:color w:val="000000" w:themeColor="text1"/>
        </w:rPr>
        <w:t>.</w:t>
      </w:r>
    </w:p>
    <w:p w:rsidR="009D7ADD" w:rsidRPr="00E82949" w:rsidRDefault="009D7ADD" w:rsidP="00BD3399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lastRenderedPageBreak/>
        <w:t>CONSTRUCTION</w:t>
      </w:r>
    </w:p>
    <w:p w:rsidR="009D7ADD" w:rsidRPr="00E82949" w:rsidRDefault="00E34542" w:rsidP="009D7ADD">
      <w:pPr>
        <w:rPr>
          <w:color w:val="000000" w:themeColor="text1"/>
        </w:rPr>
      </w:pPr>
      <w:r w:rsidRPr="00E82949">
        <w:rPr>
          <w:color w:val="000000" w:themeColor="text1"/>
        </w:rPr>
        <w:t>VFD power input stage converts three-phase</w:t>
      </w:r>
      <w:r w:rsidR="009D7ADD" w:rsidRPr="00E82949">
        <w:rPr>
          <w:color w:val="000000" w:themeColor="text1"/>
        </w:rPr>
        <w:t xml:space="preserve"> AC line p</w:t>
      </w:r>
      <w:r w:rsidRPr="00E82949">
        <w:rPr>
          <w:color w:val="000000" w:themeColor="text1"/>
        </w:rPr>
        <w:t>ower into a fixed DC voltage</w:t>
      </w:r>
      <w:r w:rsidR="009D7ADD" w:rsidRPr="00E82949">
        <w:rPr>
          <w:color w:val="000000" w:themeColor="text1"/>
        </w:rPr>
        <w:t xml:space="preserve"> via a </w:t>
      </w:r>
      <w:r w:rsidR="00F82778" w:rsidRPr="00E82949">
        <w:rPr>
          <w:color w:val="000000" w:themeColor="text1"/>
        </w:rPr>
        <w:t>solid-state</w:t>
      </w:r>
      <w:r w:rsidR="009D7ADD" w:rsidRPr="00E82949">
        <w:rPr>
          <w:color w:val="000000" w:themeColor="text1"/>
        </w:rPr>
        <w:t xml:space="preserve"> full</w:t>
      </w:r>
      <w:r w:rsidRPr="00E82949">
        <w:rPr>
          <w:color w:val="000000" w:themeColor="text1"/>
        </w:rPr>
        <w:t>-wave diode rectifier</w:t>
      </w:r>
      <w:r w:rsidR="009D7ADD" w:rsidRPr="00E82949">
        <w:rPr>
          <w:color w:val="000000" w:themeColor="text1"/>
        </w:rPr>
        <w:t xml:space="preserve"> with MOV (Metal Oxide Varistor) surge protection.</w:t>
      </w:r>
      <w:r w:rsidRPr="00E82949">
        <w:rPr>
          <w:color w:val="000000" w:themeColor="text1"/>
        </w:rPr>
        <w:t xml:space="preserve"> </w:t>
      </w:r>
      <w:r w:rsidR="009D7ADD" w:rsidRPr="00E82949">
        <w:rPr>
          <w:color w:val="000000" w:themeColor="text1"/>
        </w:rPr>
        <w:t xml:space="preserve">An internal 5% </w:t>
      </w:r>
      <w:r w:rsidR="001E6DCF" w:rsidRPr="00E82949">
        <w:rPr>
          <w:color w:val="000000" w:themeColor="text1"/>
        </w:rPr>
        <w:t>split choke built in both positive and negative DC bus reduces harmonics for cleaner power.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Intermediate Section of the VFD - DC bus maintains a fixed DC v</w:t>
      </w:r>
      <w:r w:rsidR="00E34542" w:rsidRPr="00E82949">
        <w:rPr>
          <w:color w:val="000000" w:themeColor="text1"/>
        </w:rPr>
        <w:t>oltage</w:t>
      </w:r>
      <w:r w:rsidRPr="00E82949">
        <w:rPr>
          <w:color w:val="000000" w:themeColor="text1"/>
        </w:rPr>
        <w:t xml:space="preserve"> with filteri</w:t>
      </w:r>
      <w:r w:rsidR="00E34542" w:rsidRPr="00E82949">
        <w:rPr>
          <w:color w:val="000000" w:themeColor="text1"/>
        </w:rPr>
        <w:t>ng and short circuit protection</w:t>
      </w:r>
      <w:r w:rsidRPr="00E82949">
        <w:rPr>
          <w:color w:val="000000" w:themeColor="text1"/>
        </w:rPr>
        <w:t xml:space="preserve"> as a DC supply to the VFD output section.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E82949">
        <w:rPr>
          <w:color w:val="000000" w:themeColor="text1"/>
        </w:rPr>
        <w:t xml:space="preserve"> </w:t>
      </w:r>
      <w:r w:rsidR="003F4D85" w:rsidRPr="00E82949">
        <w:rPr>
          <w:color w:val="000000" w:themeColor="text1"/>
        </w:rPr>
        <w:t>M</w:t>
      </w:r>
      <w:r w:rsidRPr="00E82949">
        <w:rPr>
          <w:color w:val="000000" w:themeColor="text1"/>
        </w:rPr>
        <w:t>otor noise at 60 Hz</w:t>
      </w:r>
      <w:r w:rsidR="003F4D85" w:rsidRPr="00E82949">
        <w:rPr>
          <w:color w:val="000000" w:themeColor="text1"/>
        </w:rPr>
        <w:t xml:space="preserve"> is less than 2 dB above the motor noise from across-the-line operation when</w:t>
      </w:r>
      <w:r w:rsidRPr="00E82949">
        <w:rPr>
          <w:color w:val="000000" w:themeColor="text1"/>
        </w:rPr>
        <w:t xml:space="preserve"> measure</w:t>
      </w:r>
      <w:r w:rsidR="003F4D85" w:rsidRPr="00E82949">
        <w:rPr>
          <w:color w:val="000000" w:themeColor="text1"/>
        </w:rPr>
        <w:t>d</w:t>
      </w:r>
      <w:r w:rsidR="00BD3399" w:rsidRPr="00E82949">
        <w:rPr>
          <w:color w:val="000000" w:themeColor="text1"/>
        </w:rPr>
        <w:t xml:space="preserve"> at a distance of one meter</w:t>
      </w:r>
      <w:r w:rsidRPr="00E82949">
        <w:rPr>
          <w:color w:val="000000" w:themeColor="text1"/>
        </w:rPr>
        <w:t>.</w:t>
      </w:r>
    </w:p>
    <w:p w:rsidR="009D7ADD" w:rsidRPr="00E82949" w:rsidRDefault="009D7ADD" w:rsidP="00BD3399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P</w:t>
      </w:r>
      <w:r w:rsidR="00BD3399" w:rsidRPr="00E82949">
        <w:rPr>
          <w:color w:val="000000" w:themeColor="text1"/>
        </w:rPr>
        <w:t>OWER AND CONTROL ELECTRONIC HOUSINGS</w:t>
      </w:r>
    </w:p>
    <w:p w:rsidR="00F82778" w:rsidRPr="00E82949" w:rsidRDefault="009C614F" w:rsidP="00F82778">
      <w:pPr>
        <w:rPr>
          <w:color w:val="000000" w:themeColor="text1"/>
        </w:rPr>
      </w:pPr>
      <w:r w:rsidRPr="00E82949">
        <w:rPr>
          <w:color w:val="000000" w:themeColor="text1"/>
        </w:rPr>
        <w:t xml:space="preserve">UL </w:t>
      </w:r>
      <w:r w:rsidR="00F82778" w:rsidRPr="00E82949">
        <w:rPr>
          <w:color w:val="000000" w:themeColor="text1"/>
        </w:rPr>
        <w:t>Type 1</w:t>
      </w:r>
      <w:r w:rsidR="00700F21">
        <w:rPr>
          <w:color w:val="000000" w:themeColor="text1"/>
        </w:rPr>
        <w:t>2</w:t>
      </w:r>
      <w:r w:rsidR="00DC7FDD" w:rsidRPr="00E82949">
        <w:rPr>
          <w:color w:val="000000" w:themeColor="text1"/>
        </w:rPr>
        <w:t xml:space="preserve"> Narrow</w:t>
      </w:r>
      <w:r w:rsidR="00021400" w:rsidRPr="00E82949">
        <w:rPr>
          <w:color w:val="000000" w:themeColor="text1"/>
        </w:rPr>
        <w:t xml:space="preserve"> Configured</w:t>
      </w:r>
      <w:r w:rsidR="00F82778" w:rsidRPr="00E82949">
        <w:rPr>
          <w:color w:val="000000" w:themeColor="text1"/>
        </w:rPr>
        <w:t xml:space="preserve"> enclosure: 208 V, </w:t>
      </w:r>
      <w:r w:rsidR="00700F21">
        <w:rPr>
          <w:color w:val="000000" w:themeColor="text1"/>
        </w:rPr>
        <w:t>0.5 thru 20</w:t>
      </w:r>
      <w:r w:rsidR="00F82778" w:rsidRPr="00E82949">
        <w:rPr>
          <w:color w:val="000000" w:themeColor="text1"/>
        </w:rPr>
        <w:t xml:space="preserve"> HP; 480 V, </w:t>
      </w:r>
      <w:r w:rsidR="00CC7706" w:rsidRPr="00E82949">
        <w:rPr>
          <w:color w:val="000000" w:themeColor="text1"/>
        </w:rPr>
        <w:t xml:space="preserve">0.75 thru </w:t>
      </w:r>
      <w:r w:rsidR="00F01514">
        <w:rPr>
          <w:color w:val="000000" w:themeColor="text1"/>
        </w:rPr>
        <w:t>40</w:t>
      </w:r>
      <w:r w:rsidR="00F82778" w:rsidRPr="00E82949">
        <w:rPr>
          <w:color w:val="000000" w:themeColor="text1"/>
        </w:rPr>
        <w:t xml:space="preserve"> HP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Microprocessor</w:t>
      </w:r>
      <w:r w:rsidR="008C3E4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based control circuit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Non-</w:t>
      </w:r>
      <w:r w:rsidR="008C3E46" w:rsidRPr="00E82949">
        <w:rPr>
          <w:color w:val="000000" w:themeColor="text1"/>
        </w:rPr>
        <w:t>v</w:t>
      </w:r>
      <w:r w:rsidRPr="00E82949">
        <w:rPr>
          <w:color w:val="000000" w:themeColor="text1"/>
        </w:rPr>
        <w:t>olatile memory (EEPROM); all programming memory is saved when the VFD is disconnected from power.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Digital oper</w:t>
      </w:r>
      <w:r w:rsidR="00BD3399" w:rsidRPr="00E82949">
        <w:rPr>
          <w:color w:val="000000" w:themeColor="text1"/>
        </w:rPr>
        <w:t>ator keypad and display provide</w:t>
      </w:r>
      <w:r w:rsidRPr="00E82949">
        <w:rPr>
          <w:color w:val="000000" w:themeColor="text1"/>
        </w:rPr>
        <w:t xml:space="preserve"> local control and readout capability:</w:t>
      </w:r>
    </w:p>
    <w:p w:rsidR="00AA13FE" w:rsidRPr="00E82949" w:rsidRDefault="009D7ADD" w:rsidP="00BD3399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Hand/Off/Auto commands</w:t>
      </w:r>
    </w:p>
    <w:p w:rsidR="009D7ADD" w:rsidRPr="00E82949" w:rsidRDefault="009D7ADD" w:rsidP="00BD3399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Speed Reference command</w:t>
      </w:r>
    </w:p>
    <w:p w:rsidR="009D7ADD" w:rsidRPr="00E82949" w:rsidRDefault="009D7ADD" w:rsidP="00BD3399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Reset command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Easy to remove heat sink cooling fan with programmable on/off control</w:t>
      </w:r>
    </w:p>
    <w:p w:rsidR="008C3E46" w:rsidRPr="00E82949" w:rsidRDefault="008C3E46" w:rsidP="009D7ADD">
      <w:pPr>
        <w:rPr>
          <w:color w:val="000000" w:themeColor="text1"/>
        </w:rPr>
      </w:pPr>
      <w:r w:rsidRPr="00E82949">
        <w:rPr>
          <w:color w:val="000000" w:themeColor="text1"/>
        </w:rPr>
        <w:t>USB mini-B port for quick and easy PC connection</w:t>
      </w:r>
    </w:p>
    <w:p w:rsidR="009D7ADD" w:rsidRPr="00E82949" w:rsidRDefault="009D7ADD" w:rsidP="009224A6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PROTECTION</w:t>
      </w:r>
    </w:p>
    <w:p w:rsidR="00F82778" w:rsidRPr="00E82949" w:rsidRDefault="00F82778" w:rsidP="00F82778">
      <w:pPr>
        <w:rPr>
          <w:color w:val="000000" w:themeColor="text1"/>
        </w:rPr>
      </w:pPr>
      <w:r w:rsidRPr="00E82949">
        <w:rPr>
          <w:color w:val="000000" w:themeColor="text1"/>
        </w:rPr>
        <w:t>Output current overload rating of 110% for 60 seconds, 140% for 2 seconds, 175% instantaneous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Output short circuit protection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Optically isolated operator controls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Fault display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“Hunting” prevention logic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Electronic ground fault protection</w:t>
      </w:r>
    </w:p>
    <w:p w:rsidR="009D7ADD" w:rsidRPr="00E82949" w:rsidRDefault="009D7ADD" w:rsidP="009D7ADD">
      <w:pPr>
        <w:rPr>
          <w:strike/>
          <w:color w:val="000000" w:themeColor="text1"/>
        </w:rPr>
      </w:pPr>
      <w:r w:rsidRPr="00E82949">
        <w:rPr>
          <w:color w:val="000000" w:themeColor="text1"/>
        </w:rPr>
        <w:t xml:space="preserve">Electronic motor overload relay protects the motor while </w:t>
      </w:r>
      <w:r w:rsidR="00C33520" w:rsidRPr="00E82949">
        <w:rPr>
          <w:color w:val="000000" w:themeColor="text1"/>
        </w:rPr>
        <w:t xml:space="preserve">in operation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Motor current display as well as verification that the motor is running</w:t>
      </w:r>
      <w:r w:rsidR="00E34542" w:rsidRPr="00E82949">
        <w:rPr>
          <w:color w:val="000000" w:themeColor="text1"/>
        </w:rPr>
        <w:t xml:space="preserve"> </w:t>
      </w:r>
    </w:p>
    <w:p w:rsidR="009D7ADD" w:rsidRPr="00E82949" w:rsidRDefault="009D7ADD" w:rsidP="009D7ADD">
      <w:pPr>
        <w:rPr>
          <w:strike/>
          <w:color w:val="000000" w:themeColor="text1"/>
        </w:rPr>
      </w:pPr>
      <w:r w:rsidRPr="00E82949">
        <w:rPr>
          <w:color w:val="000000" w:themeColor="text1"/>
        </w:rPr>
        <w:t xml:space="preserve">Proof of flow/loss of flow detection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DC bus charge indication</w:t>
      </w:r>
    </w:p>
    <w:p w:rsidR="009D7ADD" w:rsidRPr="00E82949" w:rsidRDefault="009224A6" w:rsidP="009D7ADD">
      <w:pPr>
        <w:rPr>
          <w:color w:val="000000" w:themeColor="text1"/>
        </w:rPr>
      </w:pPr>
      <w:r w:rsidRPr="00E82949">
        <w:rPr>
          <w:color w:val="000000" w:themeColor="text1"/>
        </w:rPr>
        <w:t>Heat</w:t>
      </w:r>
      <w:r w:rsidR="009D7ADD" w:rsidRPr="00E82949">
        <w:rPr>
          <w:color w:val="000000" w:themeColor="text1"/>
        </w:rPr>
        <w:t>sink overtemperature protection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Cooling fan operating hours recorded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Input/</w:t>
      </w:r>
      <w:r w:rsidR="009224A6" w:rsidRPr="00E82949">
        <w:rPr>
          <w:color w:val="000000" w:themeColor="text1"/>
        </w:rPr>
        <w:t>o</w:t>
      </w:r>
      <w:r w:rsidRPr="00E82949">
        <w:rPr>
          <w:color w:val="000000" w:themeColor="text1"/>
        </w:rPr>
        <w:t>utput phase loss protection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lastRenderedPageBreak/>
        <w:t xml:space="preserve">Line voltage sensors to monitor for brownout and blackout conditions with adjustable fault levels to ensure the proper settings pursuant to each application. 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Reverse prohibit selectability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Short circuit withstand rating of 100</w:t>
      </w:r>
      <w:r w:rsidR="00F82778" w:rsidRPr="00E82949">
        <w:rPr>
          <w:color w:val="000000" w:themeColor="text1"/>
        </w:rPr>
        <w:t xml:space="preserve"> k</w:t>
      </w:r>
      <w:r w:rsidR="00073390" w:rsidRPr="00E82949">
        <w:rPr>
          <w:color w:val="000000" w:themeColor="text1"/>
        </w:rPr>
        <w:t>A</w:t>
      </w:r>
      <w:r w:rsidRPr="00E82949">
        <w:rPr>
          <w:color w:val="000000" w:themeColor="text1"/>
        </w:rPr>
        <w:t xml:space="preserve"> RMS with customer provided branch circuit protection.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Two </w:t>
      </w:r>
      <w:r w:rsidR="009224A6" w:rsidRPr="00E82949">
        <w:rPr>
          <w:color w:val="000000" w:themeColor="text1"/>
        </w:rPr>
        <w:t xml:space="preserve">emergency </w:t>
      </w:r>
      <w:r w:rsidRPr="00E82949">
        <w:rPr>
          <w:color w:val="000000" w:themeColor="text1"/>
        </w:rPr>
        <w:t>override modes (</w:t>
      </w:r>
      <w:r w:rsidR="009224A6" w:rsidRPr="00E82949">
        <w:rPr>
          <w:color w:val="000000" w:themeColor="text1"/>
        </w:rPr>
        <w:t>a</w:t>
      </w:r>
      <w:r w:rsidRPr="00E82949">
        <w:rPr>
          <w:color w:val="000000" w:themeColor="text1"/>
        </w:rPr>
        <w:t>cross</w:t>
      </w:r>
      <w:r w:rsidR="009224A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the</w:t>
      </w:r>
      <w:r w:rsidR="009224A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line or speed selectable via the drive)</w:t>
      </w:r>
    </w:p>
    <w:p w:rsidR="009D7ADD" w:rsidRPr="00E82949" w:rsidRDefault="009D7ADD" w:rsidP="009224A6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t>OPERATION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E82949">
        <w:rPr>
          <w:color w:val="000000" w:themeColor="text1"/>
        </w:rPr>
        <w:t>,</w:t>
      </w:r>
      <w:r w:rsidRPr="00E82949">
        <w:rPr>
          <w:color w:val="000000" w:themeColor="text1"/>
        </w:rPr>
        <w:t xml:space="preserve"> or custom</w:t>
      </w:r>
      <w:r w:rsidR="009224A6" w:rsidRPr="00E82949">
        <w:rPr>
          <w:color w:val="000000" w:themeColor="text1"/>
        </w:rPr>
        <w:t>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Power loss ride-th</w:t>
      </w:r>
      <w:r w:rsidR="009224A6" w:rsidRPr="00E82949">
        <w:rPr>
          <w:color w:val="000000" w:themeColor="text1"/>
        </w:rPr>
        <w:t>rough</w:t>
      </w:r>
      <w:r w:rsidRPr="00E82949">
        <w:rPr>
          <w:color w:val="000000" w:themeColor="text1"/>
        </w:rPr>
        <w:t xml:space="preserve"> (2 seconds capable)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Time delay on start</w:t>
      </w:r>
      <w:r w:rsidR="009224A6" w:rsidRPr="00E82949">
        <w:rPr>
          <w:color w:val="000000" w:themeColor="text1"/>
        </w:rPr>
        <w:t>;</w:t>
      </w:r>
      <w:r w:rsidRPr="00E82949">
        <w:rPr>
          <w:color w:val="000000" w:themeColor="text1"/>
        </w:rPr>
        <w:t xml:space="preserve"> peak avoidance</w:t>
      </w:r>
      <w:r w:rsidR="00A77338" w:rsidRPr="00E82949">
        <w:rPr>
          <w:color w:val="000000" w:themeColor="text1"/>
        </w:rPr>
        <w:t xml:space="preserve"> for smooth generator switchover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VFD accepts either a direct acting or a reverse acting speed command signal</w:t>
      </w:r>
      <w:r w:rsidR="009224A6" w:rsidRPr="00E82949">
        <w:rPr>
          <w:color w:val="000000" w:themeColor="text1"/>
        </w:rPr>
        <w:t>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Bi-direct</w:t>
      </w:r>
      <w:r w:rsidR="009224A6" w:rsidRPr="00E82949">
        <w:rPr>
          <w:color w:val="000000" w:themeColor="text1"/>
        </w:rPr>
        <w:t>ional “Speed Search” capability</w:t>
      </w:r>
      <w:r w:rsidRPr="00E82949">
        <w:rPr>
          <w:color w:val="000000" w:themeColor="text1"/>
        </w:rPr>
        <w:t xml:space="preserve"> to start into a rotating load.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Two types:</w:t>
      </w:r>
      <w:r w:rsidR="00E34542" w:rsidRPr="00E82949">
        <w:rPr>
          <w:color w:val="000000" w:themeColor="text1"/>
        </w:rPr>
        <w:t xml:space="preserve"> </w:t>
      </w:r>
      <w:r w:rsidRPr="00E82949">
        <w:rPr>
          <w:color w:val="000000" w:themeColor="text1"/>
        </w:rPr>
        <w:t>current detection and residual voltage detection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DC injectio</w:t>
      </w:r>
      <w:r w:rsidR="009224A6" w:rsidRPr="00E82949">
        <w:rPr>
          <w:color w:val="000000" w:themeColor="text1"/>
        </w:rPr>
        <w:t>n braking, to prevent fan “wind</w:t>
      </w:r>
      <w:r w:rsidRPr="00E82949">
        <w:rPr>
          <w:color w:val="000000" w:themeColor="text1"/>
        </w:rPr>
        <w:t>milling”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Remote Run/Stop command input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Eight </w:t>
      </w:r>
      <w:r w:rsidR="009224A6" w:rsidRPr="00E82949">
        <w:rPr>
          <w:color w:val="000000" w:themeColor="text1"/>
        </w:rPr>
        <w:t>p</w:t>
      </w:r>
      <w:r w:rsidRPr="00E82949">
        <w:rPr>
          <w:color w:val="000000" w:themeColor="text1"/>
        </w:rPr>
        <w:t xml:space="preserve">rogrammable HVAC specific application </w:t>
      </w:r>
      <w:r w:rsidR="009224A6" w:rsidRPr="00E82949">
        <w:rPr>
          <w:color w:val="000000" w:themeColor="text1"/>
        </w:rPr>
        <w:t>presets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Over 100 programmable functions, resettable to factory HVAC presets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User parameter initialization</w:t>
      </w:r>
      <w:r w:rsidR="009224A6" w:rsidRPr="00E82949">
        <w:rPr>
          <w:color w:val="000000" w:themeColor="text1"/>
        </w:rPr>
        <w:t xml:space="preserve"> to</w:t>
      </w:r>
      <w:r w:rsidRPr="00E82949">
        <w:rPr>
          <w:color w:val="000000" w:themeColor="text1"/>
        </w:rPr>
        <w:t xml:space="preserve"> re-establish project specific parameters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Ramp-to-stop or coast-to-stop selection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Auto restart capability: 0 to 10 attempts with adjustable delay time between attempts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One custom selectable Volts/Hertz pattern and multiple preset Volts/Hertz patterns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Auto speed reference input signal, adjustable for bias and gain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Acceleration time (0 to 6000 seconds)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Deceleration time (0 to 6000 seconds)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Frequency reference command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Hand/Off/Auto commands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Monitor display</w:t>
      </w:r>
    </w:p>
    <w:p w:rsidR="009D7ADD" w:rsidRPr="00E82949" w:rsidRDefault="009D7ADD" w:rsidP="009224A6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ab/>
        <w:t>Removable digital operator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Automatic energy saving, reduced voltage operation</w:t>
      </w:r>
      <w:r w:rsidR="00A77338" w:rsidRPr="00E82949">
        <w:rPr>
          <w:color w:val="000000" w:themeColor="text1"/>
        </w:rPr>
        <w:t xml:space="preserve"> </w:t>
      </w:r>
    </w:p>
    <w:p w:rsidR="001E6DCF" w:rsidRPr="00E82949" w:rsidRDefault="001E6DCF" w:rsidP="009D7ADD">
      <w:pPr>
        <w:rPr>
          <w:color w:val="000000" w:themeColor="text1"/>
        </w:rPr>
      </w:pPr>
    </w:p>
    <w:p w:rsidR="001E6DCF" w:rsidRPr="00E82949" w:rsidRDefault="001E6DCF" w:rsidP="009D7ADD">
      <w:pPr>
        <w:rPr>
          <w:color w:val="000000" w:themeColor="text1"/>
        </w:rPr>
      </w:pPr>
    </w:p>
    <w:p w:rsidR="001E6DCF" w:rsidRPr="00E82949" w:rsidRDefault="001E6DCF" w:rsidP="009D7ADD">
      <w:pPr>
        <w:rPr>
          <w:color w:val="000000" w:themeColor="text1"/>
        </w:rPr>
      </w:pPr>
    </w:p>
    <w:p w:rsidR="001E6DCF" w:rsidRPr="00E82949" w:rsidRDefault="001E6DCF" w:rsidP="009D7ADD">
      <w:pPr>
        <w:rPr>
          <w:color w:val="000000" w:themeColor="text1"/>
        </w:rPr>
      </w:pPr>
    </w:p>
    <w:p w:rsidR="009D7ADD" w:rsidRPr="00E82949" w:rsidRDefault="009D7ADD" w:rsidP="009224A6">
      <w:pPr>
        <w:pStyle w:val="Heading2"/>
        <w:rPr>
          <w:color w:val="000000" w:themeColor="text1"/>
        </w:rPr>
      </w:pPr>
      <w:r w:rsidRPr="00E82949">
        <w:rPr>
          <w:color w:val="000000" w:themeColor="text1"/>
        </w:rPr>
        <w:lastRenderedPageBreak/>
        <w:t>PRODUCT FEATURES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Displacement power factor of .98 throughout the motor speed range</w:t>
      </w:r>
    </w:p>
    <w:p w:rsidR="00F82778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Internal EMI/RFI filter complies with </w:t>
      </w:r>
      <w:r w:rsidR="00816F8A" w:rsidRPr="00E82949">
        <w:rPr>
          <w:color w:val="000000" w:themeColor="text1"/>
        </w:rPr>
        <w:t>EN</w:t>
      </w:r>
      <w:r w:rsidRPr="00E82949">
        <w:rPr>
          <w:color w:val="000000" w:themeColor="text1"/>
        </w:rPr>
        <w:t xml:space="preserve"> 61800-3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Built-In real time clock for time and date stamping events along with timer functions for starting, </w:t>
      </w:r>
      <w:r w:rsidR="00F82778" w:rsidRPr="00E82949">
        <w:rPr>
          <w:color w:val="000000" w:themeColor="text1"/>
        </w:rPr>
        <w:t>s</w:t>
      </w:r>
      <w:r w:rsidRPr="00E82949">
        <w:rPr>
          <w:color w:val="000000" w:themeColor="text1"/>
        </w:rPr>
        <w:t>topping and speed changes without the need for external controls</w:t>
      </w:r>
    </w:p>
    <w:p w:rsidR="009D7ADD" w:rsidRPr="00E82949" w:rsidRDefault="009224A6" w:rsidP="009D7ADD">
      <w:pPr>
        <w:rPr>
          <w:color w:val="000000" w:themeColor="text1"/>
        </w:rPr>
      </w:pPr>
      <w:r w:rsidRPr="00E82949">
        <w:rPr>
          <w:color w:val="000000" w:themeColor="text1"/>
        </w:rPr>
        <w:t>Volt</w:t>
      </w:r>
      <w:r w:rsidR="009D7ADD" w:rsidRPr="00E82949">
        <w:rPr>
          <w:color w:val="000000" w:themeColor="text1"/>
        </w:rPr>
        <w:t>meter, ammeter, kilowatt meter</w:t>
      </w:r>
      <w:r w:rsidRPr="00E82949">
        <w:rPr>
          <w:color w:val="000000" w:themeColor="text1"/>
        </w:rPr>
        <w:t>,</w:t>
      </w:r>
      <w:r w:rsidR="009D7ADD" w:rsidRPr="00E82949">
        <w:rPr>
          <w:color w:val="000000" w:themeColor="text1"/>
        </w:rPr>
        <w:t xml:space="preserve"> elapsed run time meter</w:t>
      </w:r>
      <w:r w:rsidRPr="00E82949">
        <w:rPr>
          <w:color w:val="000000" w:themeColor="text1"/>
        </w:rPr>
        <w:t>, and heat</w:t>
      </w:r>
      <w:r w:rsidR="009D7ADD" w:rsidRPr="00E82949">
        <w:rPr>
          <w:color w:val="000000" w:themeColor="text1"/>
        </w:rPr>
        <w:t>sink temperature monitoring functions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Two internal (PI) </w:t>
      </w:r>
      <w:r w:rsidR="009224A6" w:rsidRPr="00E82949">
        <w:rPr>
          <w:color w:val="000000" w:themeColor="text1"/>
        </w:rPr>
        <w:t>c</w:t>
      </w:r>
      <w:r w:rsidRPr="00E82949">
        <w:rPr>
          <w:color w:val="000000" w:themeColor="text1"/>
        </w:rPr>
        <w:t>ontrols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Drive internal PI closed</w:t>
      </w:r>
      <w:r w:rsidR="009224A6" w:rsidRPr="00E82949">
        <w:rPr>
          <w:color w:val="000000" w:themeColor="text1"/>
        </w:rPr>
        <w:t>-</w:t>
      </w:r>
      <w:r w:rsidRPr="00E82949">
        <w:rPr>
          <w:color w:val="000000" w:themeColor="text1"/>
        </w:rPr>
        <w:t>loop control with selectable engineering units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Independent PI control for use with external device</w:t>
      </w:r>
    </w:p>
    <w:p w:rsidR="00276FD3" w:rsidRPr="00E82949" w:rsidRDefault="00276FD3" w:rsidP="009D7ADD">
      <w:pPr>
        <w:rPr>
          <w:color w:val="000000" w:themeColor="text1"/>
        </w:rPr>
      </w:pPr>
      <w:r w:rsidRPr="00E82949">
        <w:rPr>
          <w:color w:val="000000" w:themeColor="text1"/>
          <w:sz w:val="21"/>
          <w:szCs w:val="21"/>
        </w:rPr>
        <w:t>Differential PID feedback feature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Sleep function in both closed loop and open loop control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Feedback signal low pass filter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Feedback signal loss detection and selectable response strategy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Feedback signal inverse and square root capability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color w:val="000000" w:themeColor="text1"/>
        </w:rPr>
        <w:t>24 VDC, 150 mA transmitter power supply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Seven programmable multi-function input terminals (24 VDC) providing 60+ programmable features, including:</w:t>
      </w:r>
    </w:p>
    <w:p w:rsidR="00FD6510" w:rsidRPr="00E82949" w:rsidRDefault="00FD6510" w:rsidP="00FD6510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Customer Safeties</w:t>
      </w:r>
    </w:p>
    <w:p w:rsidR="00FD6510" w:rsidRPr="00E82949" w:rsidRDefault="00FD6510" w:rsidP="00FD6510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BAS / Damper Interlock</w:t>
      </w:r>
    </w:p>
    <w:p w:rsidR="00276FD3" w:rsidRPr="00E82949" w:rsidRDefault="00FD6510" w:rsidP="00FD6510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Emergency Override – BAS interlock mode, min/max</w:t>
      </w:r>
    </w:p>
    <w:p w:rsidR="00FD6510" w:rsidRPr="00E82949" w:rsidRDefault="00FD6510" w:rsidP="00FD6510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speed setting, 16 preset speeds, and more</w:t>
      </w:r>
    </w:p>
    <w:p w:rsidR="00FD6510" w:rsidRPr="00E82949" w:rsidRDefault="00FD6510" w:rsidP="00FD6510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Preset Speed</w:t>
      </w:r>
    </w:p>
    <w:p w:rsidR="00B558B8" w:rsidRPr="00E82949" w:rsidRDefault="00FD6510" w:rsidP="00FD6510">
      <w:pPr>
        <w:ind w:firstLine="720"/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PI control enable / disable</w:t>
      </w:r>
    </w:p>
    <w:p w:rsidR="00B558B8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One Dedicated Fault Form C relay (30 VDC/250 VAC, 2 Amp), and 3 programmable Form A relays for: “Motor Run,” “Damper Actuator,” “Auto Transfer,” “Drive Run,” “Hand Mode,” “Auto Mode,” “System Fault,” ”Serial Com Run,” and numerous other options.</w:t>
      </w:r>
    </w:p>
    <w:p w:rsidR="00B558B8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Two programmable 0 to 10 VDC or 4-20 ma analog outputs, proportional to drive monitor functions including output frequency, output current, output power, PI feedback, output voltage and others</w:t>
      </w:r>
    </w:p>
    <w:p w:rsidR="00B558B8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Remote speed reference (speed command) signal:</w:t>
      </w:r>
    </w:p>
    <w:p w:rsidR="00B558B8" w:rsidRPr="00E82949" w:rsidRDefault="00B558B8" w:rsidP="00B558B8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 xml:space="preserve">0 to 10 VDC (20 kΩ) </w:t>
      </w:r>
    </w:p>
    <w:p w:rsidR="00B558B8" w:rsidRPr="00E82949" w:rsidRDefault="00B558B8" w:rsidP="00B558B8">
      <w:pPr>
        <w:pStyle w:val="ListParagraph"/>
        <w:rPr>
          <w:color w:val="000000" w:themeColor="text1"/>
        </w:rPr>
      </w:pPr>
      <w:r w:rsidRPr="00E82949">
        <w:rPr>
          <w:color w:val="000000" w:themeColor="text1"/>
        </w:rPr>
        <w:t>4 to 20 mA DC (250 Ω)</w:t>
      </w:r>
    </w:p>
    <w:p w:rsidR="00DC7FDD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Nine preset speeds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Input and output terminal status indication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Diagnostic fault indication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VFD efficiency: 96% at half-speed; 98% at full-speed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“S-curve” soft start / soft stop capability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Run/Fault output contacts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lastRenderedPageBreak/>
        <w:t>Serial communication loss detection and selectable response strategy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“Up/Down” floating point control capability</w:t>
      </w:r>
    </w:p>
    <w:p w:rsidR="00276FD3" w:rsidRPr="00E82949" w:rsidRDefault="00276FD3" w:rsidP="009D7ADD">
      <w:pPr>
        <w:rPr>
          <w:color w:val="000000" w:themeColor="text1"/>
        </w:rPr>
      </w:pPr>
      <w:r w:rsidRPr="00E82949">
        <w:rPr>
          <w:color w:val="000000" w:themeColor="text1"/>
          <w:sz w:val="21"/>
          <w:szCs w:val="21"/>
        </w:rPr>
        <w:t>Output Frequency 0 to 400 Hz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Controlled speed range of 40:1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Critical frequency rejection capability: </w:t>
      </w:r>
      <w:r w:rsidR="009224A6" w:rsidRPr="00E82949">
        <w:rPr>
          <w:color w:val="000000" w:themeColor="text1"/>
        </w:rPr>
        <w:t>three</w:t>
      </w:r>
      <w:r w:rsidRPr="00E82949">
        <w:rPr>
          <w:color w:val="000000" w:themeColor="text1"/>
        </w:rPr>
        <w:t xml:space="preserve"> selectable, adjustable bandwidths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1</w:t>
      </w:r>
      <w:r w:rsidR="001E6DCF" w:rsidRPr="00E82949">
        <w:rPr>
          <w:color w:val="000000" w:themeColor="text1"/>
        </w:rPr>
        <w:t>4</w:t>
      </w:r>
      <w:r w:rsidRPr="00E82949">
        <w:rPr>
          <w:color w:val="000000" w:themeColor="text1"/>
        </w:rPr>
        <w:t>0% starting torque capability, available from 3 Hz to 60 Hz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Adjustable carrier frequency, from </w:t>
      </w:r>
      <w:r w:rsidR="00DC7FDD" w:rsidRPr="00E82949">
        <w:rPr>
          <w:color w:val="000000" w:themeColor="text1"/>
        </w:rPr>
        <w:t>2</w:t>
      </w:r>
      <w:r w:rsidRPr="00E82949">
        <w:rPr>
          <w:color w:val="000000" w:themeColor="text1"/>
        </w:rPr>
        <w:t xml:space="preserve"> kHz to 12.5 kHz</w:t>
      </w:r>
    </w:p>
    <w:p w:rsidR="00816F8A" w:rsidRPr="00E82949" w:rsidRDefault="00816F8A" w:rsidP="009D7ADD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Dynamic noise control for quiet motor operation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Programmable security code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Store up to four additional parameter sets in keypad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Integrated PLC (DriveWorks EZ)</w:t>
      </w:r>
    </w:p>
    <w:p w:rsidR="009D7ADD" w:rsidRPr="00E82949" w:rsidRDefault="00B558B8" w:rsidP="00B558B8">
      <w:pPr>
        <w:rPr>
          <w:color w:val="000000" w:themeColor="text1"/>
        </w:rPr>
      </w:pPr>
      <w:r w:rsidRPr="00E82949">
        <w:rPr>
          <w:color w:val="000000" w:themeColor="text1"/>
        </w:rPr>
        <w:t>Rotational as well as Stationary motor auto-tuning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“Kinetic Energy Braking” (KEB) function stops the motor in up to half the time it would take without this function.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Control Methods Include: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V/F Control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Enhanced PM Motor control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SynRM Motor Control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Motor Types: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Induction</w:t>
      </w:r>
    </w:p>
    <w:p w:rsidR="00816F8A" w:rsidRPr="00E82949" w:rsidRDefault="00816F8A" w:rsidP="00816F8A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Permanent Magnet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 xml:space="preserve">     Synchronous Reluctance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Temperature controlled fan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LCD keypad with Hand/Off/Auto </w:t>
      </w:r>
      <w:r w:rsidR="00A77338" w:rsidRPr="00E82949">
        <w:rPr>
          <w:color w:val="000000" w:themeColor="text1"/>
        </w:rPr>
        <w:t xml:space="preserve">and Copy keypad </w:t>
      </w:r>
      <w:r w:rsidRPr="00E82949">
        <w:rPr>
          <w:color w:val="000000" w:themeColor="text1"/>
        </w:rPr>
        <w:t>functions.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Motor preheat function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Self-regulating lead/lag control for multiple drives (up to 4)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Drive/motor alternation control (share motor run time for lead drive/motor)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Up to four PID setpoints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Draw down level selection for PID setpoint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Anti-no-flow control for deadhead protection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Pre-charge pump functionality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Low city alarm digital input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rFonts w:cstheme="minorHAnsi"/>
          <w:color w:val="000000" w:themeColor="text1"/>
        </w:rPr>
        <w:t>Single phase foldback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lastRenderedPageBreak/>
        <w:t>Flash upgradeable firmware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Heatsink overtemperature speed fold-back feature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“Bumpless” transfer between Hand and Auto modes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Emergency override can be used as “smoke purge” function</w:t>
      </w:r>
    </w:p>
    <w:p w:rsidR="009D7ADD" w:rsidRPr="00E82949" w:rsidRDefault="009D7ADD" w:rsidP="009D7ADD">
      <w:pPr>
        <w:rPr>
          <w:color w:val="000000" w:themeColor="text1"/>
        </w:rPr>
      </w:pPr>
      <w:r w:rsidRPr="00E82949">
        <w:rPr>
          <w:color w:val="000000" w:themeColor="text1"/>
        </w:rPr>
        <w:t>Fan failure detection and selectable drive action</w:t>
      </w:r>
    </w:p>
    <w:p w:rsidR="00816F8A" w:rsidRPr="00E82949" w:rsidRDefault="00816F8A" w:rsidP="00816F8A">
      <w:pPr>
        <w:widowControl w:val="0"/>
        <w:spacing w:after="120"/>
        <w:rPr>
          <w:rFonts w:cstheme="minorHAnsi"/>
          <w:color w:val="000000" w:themeColor="text1"/>
        </w:rPr>
      </w:pPr>
      <w:r w:rsidRPr="00E82949">
        <w:rPr>
          <w:rFonts w:cstheme="minorHAnsi"/>
          <w:color w:val="000000" w:themeColor="text1"/>
        </w:rPr>
        <w:t>Programming and firmware upgrade without three-phase main power DriveWizard Mobile</w:t>
      </w:r>
    </w:p>
    <w:p w:rsidR="00816F8A" w:rsidRPr="00E82949" w:rsidRDefault="00816F8A" w:rsidP="00816F8A">
      <w:pPr>
        <w:widowControl w:val="0"/>
        <w:spacing w:after="120"/>
        <w:rPr>
          <w:color w:val="000000" w:themeColor="text1"/>
        </w:rPr>
      </w:pPr>
      <w:r w:rsidRPr="00E82949">
        <w:rPr>
          <w:color w:val="000000" w:themeColor="text1"/>
        </w:rPr>
        <w:t>Programming Application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color w:val="000000" w:themeColor="text1"/>
        </w:rPr>
        <w:t>LED Status Ring</w:t>
      </w:r>
    </w:p>
    <w:p w:rsidR="00816F8A" w:rsidRPr="00E82949" w:rsidRDefault="00816F8A" w:rsidP="00816F8A">
      <w:pPr>
        <w:rPr>
          <w:color w:val="000000" w:themeColor="text1"/>
        </w:rPr>
      </w:pPr>
      <w:r w:rsidRPr="00E82949">
        <w:rPr>
          <w:color w:val="000000" w:themeColor="text1"/>
        </w:rPr>
        <w:t xml:space="preserve">Conformal </w:t>
      </w:r>
      <w:r w:rsidR="00C72046">
        <w:rPr>
          <w:color w:val="000000" w:themeColor="text1"/>
        </w:rPr>
        <w:t xml:space="preserve">PCB </w:t>
      </w:r>
      <w:r w:rsidRPr="00E82949">
        <w:rPr>
          <w:color w:val="000000" w:themeColor="text1"/>
        </w:rPr>
        <w:t>coating (IEC 60721-3-3, UL TYPE 1</w:t>
      </w:r>
      <w:r w:rsidR="00384511">
        <w:rPr>
          <w:color w:val="000000" w:themeColor="text1"/>
        </w:rPr>
        <w:t>2</w:t>
      </w:r>
      <w:r w:rsidRPr="00E82949">
        <w:rPr>
          <w:color w:val="000000" w:themeColor="text1"/>
        </w:rPr>
        <w:t>: 3C2, 3S2</w:t>
      </w:r>
      <w:r w:rsidRPr="00E82949">
        <w:rPr>
          <w:color w:val="000000" w:themeColor="text1"/>
          <w:sz w:val="18"/>
          <w:szCs w:val="18"/>
        </w:rPr>
        <w:t>)</w:t>
      </w:r>
    </w:p>
    <w:p w:rsidR="009D7ADD" w:rsidRPr="00E82949" w:rsidRDefault="00C33520" w:rsidP="009D7ADD">
      <w:pPr>
        <w:rPr>
          <w:color w:val="000000" w:themeColor="text1"/>
        </w:rPr>
      </w:pPr>
      <w:r w:rsidRPr="00E82949">
        <w:rPr>
          <w:color w:val="000000" w:themeColor="text1"/>
        </w:rPr>
        <w:t xml:space="preserve">Complete </w:t>
      </w:r>
      <w:r w:rsidR="00021400" w:rsidRPr="00E82949">
        <w:rPr>
          <w:color w:val="000000" w:themeColor="text1"/>
        </w:rPr>
        <w:t xml:space="preserve">narrow configured </w:t>
      </w:r>
      <w:r w:rsidRPr="00E82949">
        <w:rPr>
          <w:color w:val="000000" w:themeColor="text1"/>
        </w:rPr>
        <w:t xml:space="preserve">package is </w:t>
      </w:r>
      <w:r w:rsidR="009D7ADD" w:rsidRPr="00E82949">
        <w:rPr>
          <w:color w:val="000000" w:themeColor="text1"/>
        </w:rPr>
        <w:t>factory assembled.</w:t>
      </w:r>
    </w:p>
    <w:p w:rsidR="009D7ADD" w:rsidRPr="00021400" w:rsidRDefault="009D7ADD" w:rsidP="009D7ADD">
      <w:pPr>
        <w:rPr>
          <w:color w:val="000000" w:themeColor="text1"/>
        </w:rPr>
      </w:pPr>
      <w:r w:rsidRPr="00021400">
        <w:rPr>
          <w:color w:val="000000" w:themeColor="text1"/>
        </w:rPr>
        <w:t>Input disconnect switch with a lockable, through-the-door operating mechanism</w:t>
      </w:r>
    </w:p>
    <w:p w:rsidR="00A77338" w:rsidRPr="00021400" w:rsidRDefault="008119DD" w:rsidP="00A77338">
      <w:pPr>
        <w:rPr>
          <w:color w:val="000000" w:themeColor="text1"/>
        </w:rPr>
      </w:pPr>
      <w:r w:rsidRPr="00021400">
        <w:rPr>
          <w:color w:val="000000" w:themeColor="text1"/>
        </w:rPr>
        <w:t xml:space="preserve">BACnet, Siemens APOGEE FLN, Metasys N2, and Modbus RTU </w:t>
      </w:r>
      <w:r w:rsidR="009D7ADD" w:rsidRPr="00021400">
        <w:rPr>
          <w:color w:val="000000" w:themeColor="text1"/>
        </w:rPr>
        <w:t>communication protocols as standard</w:t>
      </w:r>
      <w:r w:rsidR="00A14CE4" w:rsidRPr="00021400">
        <w:rPr>
          <w:color w:val="000000" w:themeColor="text1"/>
        </w:rPr>
        <w:t>,</w:t>
      </w:r>
      <w:r w:rsidR="009D7ADD" w:rsidRPr="00021400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021400">
        <w:rPr>
          <w:color w:val="000000" w:themeColor="text1"/>
        </w:rPr>
        <w:t>,</w:t>
      </w:r>
      <w:r w:rsidR="009D7ADD" w:rsidRPr="00021400">
        <w:rPr>
          <w:color w:val="000000" w:themeColor="text1"/>
        </w:rPr>
        <w:t xml:space="preserve"> and view controller status</w:t>
      </w:r>
      <w:r w:rsidR="00A77338" w:rsidRPr="00021400">
        <w:rPr>
          <w:color w:val="000000" w:themeColor="text1"/>
        </w:rPr>
        <w:t>.  EtherNet/IP, Modbus TCP/IP and LonWorks are optionally available.</w:t>
      </w:r>
    </w:p>
    <w:p w:rsidR="009D7ADD" w:rsidRPr="00021400" w:rsidRDefault="00A77338" w:rsidP="00A77338">
      <w:pPr>
        <w:rPr>
          <w:color w:val="000000" w:themeColor="text1"/>
        </w:rPr>
      </w:pPr>
      <w:r w:rsidRPr="00021400">
        <w:rPr>
          <w:color w:val="000000" w:themeColor="text1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Average.</w:t>
      </w:r>
    </w:p>
    <w:p w:rsidR="009D7ADD" w:rsidRDefault="009D7ADD" w:rsidP="009D7ADD">
      <w:r w:rsidRPr="00021400">
        <w:rPr>
          <w:color w:val="000000" w:themeColor="text1"/>
        </w:rPr>
        <w:t>Door mounted control keypad with LCD display for “Control Power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Ready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Run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Selected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Fault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Drive Test</w:t>
      </w:r>
      <w:r w:rsidR="00A14CE4" w:rsidRPr="00021400">
        <w:rPr>
          <w:color w:val="000000" w:themeColor="text1"/>
        </w:rPr>
        <w:t>,” “</w:t>
      </w:r>
      <w:r w:rsidRPr="00021400">
        <w:rPr>
          <w:color w:val="000000" w:themeColor="text1"/>
        </w:rPr>
        <w:t>Motor OL”, ”Safety Open</w:t>
      </w:r>
      <w:r>
        <w:t>” “BAS Interlock</w:t>
      </w:r>
      <w:r w:rsidR="00A14CE4">
        <w:t>,” “</w:t>
      </w:r>
      <w:r>
        <w:t>Auto Run”, Auto Transfer</w:t>
      </w:r>
      <w:r w:rsidR="00A14CE4">
        <w:t>,” “</w:t>
      </w:r>
      <w:r>
        <w:t>Emergency Override</w:t>
      </w:r>
      <w:r w:rsidR="00A14CE4">
        <w:t>,” “</w:t>
      </w:r>
      <w:r>
        <w:t>Hand Mode</w:t>
      </w:r>
      <w:r w:rsidR="00A14CE4">
        <w:t>,” “</w:t>
      </w:r>
      <w:r>
        <w:t>Off Mode”, and “Auto Mode</w:t>
      </w:r>
      <w:r w:rsidR="00A14CE4">
        <w:t>.”</w:t>
      </w:r>
    </w:p>
    <w:p w:rsidR="009D7ADD" w:rsidRDefault="009D7ADD" w:rsidP="009D7ADD">
      <w:r>
        <w:t>Damper control circuit with end</w:t>
      </w:r>
      <w:r w:rsidR="00A14CE4">
        <w:t>-</w:t>
      </w:r>
      <w:r>
        <w:t>of</w:t>
      </w:r>
      <w:r w:rsidR="00A14CE4">
        <w:t>-</w:t>
      </w:r>
      <w:r>
        <w:t>travel feedback capability including two adjustable wait time functions.</w:t>
      </w:r>
      <w:r w:rsidR="00E34542">
        <w:t xml:space="preserve"> </w:t>
      </w:r>
      <w:r>
        <w:t>One is a run delay time</w:t>
      </w:r>
      <w:r w:rsidR="00A14CE4">
        <w:t>,</w:t>
      </w:r>
      <w:r>
        <w:t xml:space="preserve"> where the drive will operate at a preset speed before the damper opens to pressurize the system.</w:t>
      </w:r>
      <w:r w:rsidR="00E34542">
        <w:t xml:space="preserve"> </w:t>
      </w:r>
      <w:r>
        <w:t xml:space="preserve">The other time function is an interlock wait time, so if the damper has not fully opened within the specified time, a fault will be declared. </w:t>
      </w:r>
    </w:p>
    <w:p w:rsidR="009D7ADD" w:rsidRDefault="009D7ADD" w:rsidP="009D7ADD">
      <w:r>
        <w:t xml:space="preserve">Selectable energy savings and harmonic reduction mode. </w:t>
      </w:r>
    </w:p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816F8A" w:rsidRDefault="00816F8A" w:rsidP="009D7ADD"/>
    <w:p w:rsidR="00AA08F2" w:rsidRDefault="00AA08F2" w:rsidP="00AA08F2">
      <w:pPr>
        <w:pStyle w:val="Heading1"/>
      </w:pPr>
      <w:r>
        <w:lastRenderedPageBreak/>
        <w:t>Model Number Configuration (H6C</w:t>
      </w:r>
      <w:r w:rsidR="004446D7">
        <w:t>N</w:t>
      </w:r>
      <w:r>
        <w:t>)</w:t>
      </w:r>
    </w:p>
    <w:p w:rsidR="00AA08F2" w:rsidRDefault="00AA08F2" w:rsidP="00AA08F2">
      <w:pPr>
        <w:pStyle w:val="Heading2"/>
      </w:pPr>
      <w:r>
        <w:t>Step 1. Complete the Base Number for the voltage and current rating.</w:t>
      </w:r>
    </w:p>
    <w:p w:rsidR="00AA08F2" w:rsidRDefault="00AA08F2" w:rsidP="00AA08F2">
      <w:pPr>
        <w:pStyle w:val="Heading2"/>
        <w:rPr>
          <w:noProof/>
        </w:rPr>
      </w:pPr>
      <w:r>
        <w:t>Step 2. Add the Option Code letter for each required option. If an option is not wanted, no character is inserted in that position.</w:t>
      </w:r>
      <w:r w:rsidRPr="00F82778">
        <w:rPr>
          <w:noProof/>
        </w:rPr>
        <w:t xml:space="preserve"> </w:t>
      </w:r>
    </w:p>
    <w:p w:rsidR="00AA08F2" w:rsidRPr="00AA08F2" w:rsidRDefault="00B63737" w:rsidP="00AA08F2">
      <w:r w:rsidRPr="00B63737">
        <w:rPr>
          <w:noProof/>
          <w:lang w:eastAsia="ja-JP"/>
        </w:rPr>
        <w:drawing>
          <wp:inline distT="0" distB="0" distL="0" distR="0">
            <wp:extent cx="6400800" cy="3371341"/>
            <wp:effectExtent l="0" t="0" r="0" b="635"/>
            <wp:docPr id="2" name="Picture 2" descr="C:\Users\matthew_lanier\Documents\HV600 Product Documents\HV600 Reduced Feature Catalog Codes\H6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ew_lanier\Documents\HV600 Product Documents\HV600 Reduced Feature Catalog Codes\H6C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D9" w:rsidRDefault="002A28D9" w:rsidP="006D47A6">
      <w:pPr>
        <w:pStyle w:val="Heading3"/>
        <w:sectPr w:rsidR="002A28D9" w:rsidSect="002A28D9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D7ADD" w:rsidRPr="00544A59" w:rsidRDefault="009D7ADD" w:rsidP="006D47A6">
      <w:pPr>
        <w:pStyle w:val="Heading3"/>
        <w:rPr>
          <w:b/>
        </w:rPr>
      </w:pPr>
      <w:r w:rsidRPr="00544A59">
        <w:rPr>
          <w:b/>
        </w:rPr>
        <w:t>ENCLOSURE TYPE</w:t>
      </w:r>
    </w:p>
    <w:p w:rsidR="009D7ADD" w:rsidRPr="00193E42" w:rsidRDefault="009D7ADD" w:rsidP="006D47A6">
      <w:pPr>
        <w:pStyle w:val="ListParagraph"/>
        <w:rPr>
          <w:color w:val="000000" w:themeColor="text1"/>
        </w:rPr>
      </w:pPr>
      <w:r>
        <w:t>[</w:t>
      </w:r>
      <w:r w:rsidR="00544A59">
        <w:t>P</w:t>
      </w:r>
      <w:r>
        <w:t>] UL Type 1</w:t>
      </w:r>
      <w:r w:rsidR="00F3726C">
        <w:t>2</w:t>
      </w:r>
      <w:r>
        <w:t xml:space="preserve"> </w:t>
      </w:r>
      <w:r w:rsidR="00544A59">
        <w:t>Narrow</w:t>
      </w:r>
      <w:r w:rsidR="00021400">
        <w:t xml:space="preserve"> Configured</w:t>
      </w:r>
      <w:r w:rsidR="00544A59">
        <w:t xml:space="preserve"> </w:t>
      </w:r>
      <w:r>
        <w:t>Enclosure</w:t>
      </w:r>
    </w:p>
    <w:p w:rsidR="009D7ADD" w:rsidRPr="00193E42" w:rsidRDefault="009D7ADD" w:rsidP="006D47A6">
      <w:pPr>
        <w:pStyle w:val="Heading3"/>
        <w:rPr>
          <w:b/>
          <w:color w:val="000000" w:themeColor="text1"/>
        </w:rPr>
      </w:pPr>
      <w:r w:rsidRPr="00193E42">
        <w:rPr>
          <w:b/>
          <w:color w:val="000000" w:themeColor="text1"/>
        </w:rPr>
        <w:t>VOLTAGE</w:t>
      </w:r>
    </w:p>
    <w:p w:rsidR="009D7ADD" w:rsidRPr="00193E42" w:rsidRDefault="009D7ADD" w:rsidP="00AA08F2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193E42">
        <w:rPr>
          <w:color w:val="000000" w:themeColor="text1"/>
        </w:rPr>
        <w:t>[D] 208 volt mod</w:t>
      </w:r>
      <w:r w:rsidR="006D47A6" w:rsidRPr="00193E42">
        <w:rPr>
          <w:color w:val="000000" w:themeColor="text1"/>
        </w:rPr>
        <w:t xml:space="preserve">el for nominal, 200 or 208 VAC </w:t>
      </w:r>
      <w:r w:rsidRPr="00193E42">
        <w:rPr>
          <w:color w:val="000000" w:themeColor="text1"/>
        </w:rPr>
        <w:t>(+10/-15%); 60 or 50 Hz (+/-5%) systems</w:t>
      </w:r>
    </w:p>
    <w:p w:rsidR="009D7ADD" w:rsidRPr="00193E42" w:rsidRDefault="009D7ADD" w:rsidP="006D47A6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[B] 480 volt model for nominal, 380, 400, 415, 440, 460 or 480 VAC (+10/-15 %); 60 or 50 Hz (+/-5%) systems</w:t>
      </w:r>
    </w:p>
    <w:p w:rsidR="009D7ADD" w:rsidRPr="00193E42" w:rsidRDefault="009D7ADD" w:rsidP="006D47A6">
      <w:pPr>
        <w:pStyle w:val="Heading3"/>
        <w:rPr>
          <w:b/>
          <w:color w:val="000000" w:themeColor="text1"/>
        </w:rPr>
      </w:pPr>
      <w:r w:rsidRPr="00193E42">
        <w:rPr>
          <w:b/>
          <w:color w:val="000000" w:themeColor="text1"/>
        </w:rPr>
        <w:t>[P] POWER OPTIONS</w:t>
      </w:r>
    </w:p>
    <w:p w:rsidR="009D7ADD" w:rsidRPr="00193E42" w:rsidRDefault="009D7ADD" w:rsidP="009D7ADD">
      <w:pPr>
        <w:rPr>
          <w:color w:val="000000" w:themeColor="text1"/>
        </w:rPr>
      </w:pPr>
      <w:r w:rsidRPr="00193E42">
        <w:rPr>
          <w:color w:val="000000" w:themeColor="text1"/>
        </w:rPr>
        <w:t>MAIN INPUT DISCONNECT</w:t>
      </w:r>
      <w:r w:rsidR="0024461A" w:rsidRPr="00193E42">
        <w:rPr>
          <w:color w:val="000000" w:themeColor="text1"/>
        </w:rPr>
        <w:t xml:space="preserve"> </w:t>
      </w:r>
      <w:r w:rsidR="0024461A" w:rsidRPr="00193E42">
        <w:rPr>
          <w:i/>
          <w:color w:val="000000" w:themeColor="text1"/>
        </w:rPr>
        <w:t>(Default)</w:t>
      </w:r>
    </w:p>
    <w:p w:rsidR="008F32F8" w:rsidRPr="00193E42" w:rsidRDefault="008F32F8" w:rsidP="008F32F8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Input disconnect switch with a lockable, through-the-door operating mechanism</w:t>
      </w:r>
      <w:r w:rsidR="00544A59" w:rsidRPr="00193E42">
        <w:rPr>
          <w:color w:val="000000" w:themeColor="text1"/>
        </w:rPr>
        <w:t>, no branch short circuit protection.</w:t>
      </w:r>
    </w:p>
    <w:p w:rsidR="00A77338" w:rsidRPr="002F437A" w:rsidRDefault="00A77338" w:rsidP="00A77338">
      <w:pPr>
        <w:rPr>
          <w:rFonts w:asciiTheme="majorHAnsi" w:hAnsiTheme="majorHAnsi" w:cstheme="majorHAnsi"/>
          <w:color w:val="000000" w:themeColor="text1"/>
        </w:rPr>
      </w:pPr>
      <w:r w:rsidRPr="002F437A">
        <w:rPr>
          <w:rFonts w:asciiTheme="majorHAnsi" w:hAnsiTheme="majorHAnsi" w:cstheme="majorHAnsi"/>
          <w:b/>
          <w:color w:val="000000" w:themeColor="text1"/>
          <w:sz w:val="24"/>
        </w:rPr>
        <w:t>[P] POWER OPTIONS (Continued)</w:t>
      </w:r>
    </w:p>
    <w:p w:rsidR="009D7ADD" w:rsidRPr="00193E42" w:rsidRDefault="00DC7FDD" w:rsidP="008F32F8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 xml:space="preserve">[M] Circuit Breaker </w:t>
      </w:r>
      <w:r w:rsidR="00544A59" w:rsidRPr="00193E42">
        <w:rPr>
          <w:color w:val="000000" w:themeColor="text1"/>
        </w:rPr>
        <w:t>Option is a 100 kAIC rated circuit breaker with fuses. When option (M) is specified, the configured drive package will be rated at 100 kAIC.</w:t>
      </w:r>
    </w:p>
    <w:p w:rsidR="00A77338" w:rsidRPr="00193E42" w:rsidRDefault="00A77338" w:rsidP="008F32F8">
      <w:pPr>
        <w:pStyle w:val="ListParagraph"/>
        <w:rPr>
          <w:i/>
          <w:color w:val="000000" w:themeColor="text1"/>
        </w:rPr>
      </w:pPr>
      <w:r w:rsidRPr="00193E42">
        <w:rPr>
          <w:color w:val="000000" w:themeColor="text1"/>
        </w:rPr>
        <w:t xml:space="preserve">  </w:t>
      </w:r>
      <w:r w:rsidRPr="00193E42">
        <w:rPr>
          <w:i/>
          <w:color w:val="000000" w:themeColor="text1"/>
        </w:rPr>
        <w:t xml:space="preserve">(Replaces </w:t>
      </w:r>
      <w:r w:rsidR="0024461A" w:rsidRPr="00193E42">
        <w:rPr>
          <w:i/>
          <w:color w:val="000000" w:themeColor="text1"/>
        </w:rPr>
        <w:t>default</w:t>
      </w:r>
      <w:r w:rsidRPr="00193E42">
        <w:rPr>
          <w:i/>
          <w:color w:val="000000" w:themeColor="text1"/>
        </w:rPr>
        <w:t xml:space="preserve"> input disconnect)</w:t>
      </w:r>
    </w:p>
    <w:p w:rsidR="00F11FED" w:rsidRPr="00193E42" w:rsidRDefault="00F11FED" w:rsidP="008F32F8">
      <w:pPr>
        <w:pStyle w:val="ListParagraph"/>
        <w:rPr>
          <w:color w:val="000000" w:themeColor="text1"/>
        </w:rPr>
      </w:pPr>
    </w:p>
    <w:p w:rsidR="008F32F8" w:rsidRPr="00193E42" w:rsidRDefault="008F32F8" w:rsidP="008F32F8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[F] Drive Input fusing</w:t>
      </w:r>
      <w:r w:rsidR="00F11FED" w:rsidRPr="00193E42">
        <w:rPr>
          <w:color w:val="000000" w:themeColor="text1"/>
        </w:rPr>
        <w:t xml:space="preserve"> is available as a selection when the Circuit Breaker option is not already being used.  Use this selection when drive input fusing is desired with the </w:t>
      </w:r>
      <w:r w:rsidR="0024461A" w:rsidRPr="00193E42">
        <w:rPr>
          <w:color w:val="000000" w:themeColor="text1"/>
        </w:rPr>
        <w:t>default</w:t>
      </w:r>
      <w:r w:rsidR="00F11FED" w:rsidRPr="00193E42">
        <w:rPr>
          <w:color w:val="000000" w:themeColor="text1"/>
        </w:rPr>
        <w:t xml:space="preserve"> input disconnect switch.</w:t>
      </w:r>
    </w:p>
    <w:p w:rsidR="009D7ADD" w:rsidRPr="00193E42" w:rsidRDefault="009D7ADD" w:rsidP="006D47A6">
      <w:pPr>
        <w:pStyle w:val="Heading3"/>
        <w:rPr>
          <w:b/>
          <w:color w:val="000000" w:themeColor="text1"/>
        </w:rPr>
      </w:pPr>
      <w:r w:rsidRPr="00193E42">
        <w:rPr>
          <w:b/>
          <w:color w:val="000000" w:themeColor="text1"/>
        </w:rPr>
        <w:t>[</w:t>
      </w:r>
      <w:r w:rsidR="008F32F8" w:rsidRPr="00193E42">
        <w:rPr>
          <w:b/>
          <w:color w:val="000000" w:themeColor="text1"/>
        </w:rPr>
        <w:t>T</w:t>
      </w:r>
      <w:r w:rsidRPr="00193E42">
        <w:rPr>
          <w:b/>
          <w:color w:val="000000" w:themeColor="text1"/>
        </w:rPr>
        <w:t>] CONTROL</w:t>
      </w:r>
      <w:r w:rsidR="0000024D" w:rsidRPr="00193E42">
        <w:rPr>
          <w:b/>
          <w:color w:val="000000" w:themeColor="text1"/>
        </w:rPr>
        <w:t xml:space="preserve"> &amp; COMMUNICATION</w:t>
      </w:r>
      <w:r w:rsidRPr="00193E42">
        <w:rPr>
          <w:b/>
          <w:color w:val="000000" w:themeColor="text1"/>
        </w:rPr>
        <w:t xml:space="preserve"> OPTIONS</w:t>
      </w:r>
    </w:p>
    <w:p w:rsidR="009D7ADD" w:rsidRPr="00193E42" w:rsidRDefault="009D7ADD" w:rsidP="006D47A6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>[W] Engraved nameplate</w:t>
      </w:r>
    </w:p>
    <w:p w:rsidR="004B7347" w:rsidRDefault="004B7347" w:rsidP="004B7347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[3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Multi-Protocol Ethernet (Default </w:t>
      </w:r>
      <w:proofErr w:type="spellStart"/>
      <w:r>
        <w:rPr>
          <w:color w:val="000000" w:themeColor="text1"/>
        </w:rPr>
        <w:t>BACnetIP</w:t>
      </w:r>
      <w:proofErr w:type="spellEnd"/>
      <w:r>
        <w:rPr>
          <w:color w:val="000000" w:themeColor="text1"/>
        </w:rPr>
        <w:t>)</w:t>
      </w:r>
    </w:p>
    <w:p w:rsidR="0089117E" w:rsidRDefault="0089117E" w:rsidP="0089117E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A77338" w:rsidRDefault="00A77338" w:rsidP="004B7347">
      <w:pPr>
        <w:pStyle w:val="ListParagraph"/>
        <w:rPr>
          <w:color w:val="000000" w:themeColor="text1"/>
        </w:rPr>
      </w:pPr>
      <w:r w:rsidRPr="00193E42">
        <w:rPr>
          <w:color w:val="000000" w:themeColor="text1"/>
        </w:rPr>
        <w:t xml:space="preserve">[L] </w:t>
      </w:r>
      <w:proofErr w:type="spellStart"/>
      <w:r w:rsidRPr="00193E42">
        <w:rPr>
          <w:color w:val="000000" w:themeColor="text1"/>
        </w:rPr>
        <w:t>LonWorks</w:t>
      </w:r>
      <w:proofErr w:type="spellEnd"/>
    </w:p>
    <w:p w:rsidR="004B7347" w:rsidRDefault="004B7347" w:rsidP="004B7347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4B7347" w:rsidRDefault="004B7347" w:rsidP="004B7347">
      <w:pPr>
        <w:pStyle w:val="ListParagraph"/>
        <w:widowControl w:val="0"/>
        <w:spacing w:after="0" w:line="240" w:lineRule="auto"/>
        <w:contextualSpacing w:val="0"/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</w:t>
      </w:r>
      <w:r w:rsidR="004206DB">
        <w:rPr>
          <w:color w:val="000000" w:themeColor="text1"/>
        </w:rPr>
        <w:t xml:space="preserve"> Keypa</w:t>
      </w:r>
      <w:r w:rsidR="00CC1852">
        <w:rPr>
          <w:color w:val="000000" w:themeColor="text1"/>
        </w:rPr>
        <w:t>d</w:t>
      </w:r>
    </w:p>
    <w:sectPr w:rsidR="004B7347" w:rsidSect="002A28D9">
      <w:type w:val="continuous"/>
      <w:pgSz w:w="12240" w:h="15840"/>
      <w:pgMar w:top="1440" w:right="1440" w:bottom="1440" w:left="144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0024D"/>
    <w:rsid w:val="00021400"/>
    <w:rsid w:val="00057AB5"/>
    <w:rsid w:val="00073390"/>
    <w:rsid w:val="0007343E"/>
    <w:rsid w:val="001172E0"/>
    <w:rsid w:val="00190442"/>
    <w:rsid w:val="00193E42"/>
    <w:rsid w:val="001E6DCF"/>
    <w:rsid w:val="0024461A"/>
    <w:rsid w:val="00276FD3"/>
    <w:rsid w:val="002A28D9"/>
    <w:rsid w:val="002E2A36"/>
    <w:rsid w:val="002F437A"/>
    <w:rsid w:val="003205FB"/>
    <w:rsid w:val="00384511"/>
    <w:rsid w:val="00386CE0"/>
    <w:rsid w:val="003F4D85"/>
    <w:rsid w:val="004206DB"/>
    <w:rsid w:val="0043518E"/>
    <w:rsid w:val="004446D7"/>
    <w:rsid w:val="004B7347"/>
    <w:rsid w:val="00507A1F"/>
    <w:rsid w:val="00514AA2"/>
    <w:rsid w:val="00544A59"/>
    <w:rsid w:val="005B52C9"/>
    <w:rsid w:val="00610B29"/>
    <w:rsid w:val="0062379C"/>
    <w:rsid w:val="00634113"/>
    <w:rsid w:val="006D47A6"/>
    <w:rsid w:val="00700F21"/>
    <w:rsid w:val="00735838"/>
    <w:rsid w:val="007C13C7"/>
    <w:rsid w:val="00806B6E"/>
    <w:rsid w:val="008119DD"/>
    <w:rsid w:val="00816F8A"/>
    <w:rsid w:val="0089117E"/>
    <w:rsid w:val="008C3E46"/>
    <w:rsid w:val="008F32F8"/>
    <w:rsid w:val="009224A6"/>
    <w:rsid w:val="009805A9"/>
    <w:rsid w:val="009947E6"/>
    <w:rsid w:val="009A5308"/>
    <w:rsid w:val="009C614F"/>
    <w:rsid w:val="009D7ADD"/>
    <w:rsid w:val="00A14CE4"/>
    <w:rsid w:val="00A33835"/>
    <w:rsid w:val="00A406A0"/>
    <w:rsid w:val="00A77338"/>
    <w:rsid w:val="00AA08F2"/>
    <w:rsid w:val="00AA13FE"/>
    <w:rsid w:val="00AF38A9"/>
    <w:rsid w:val="00B558B8"/>
    <w:rsid w:val="00B63737"/>
    <w:rsid w:val="00B7369F"/>
    <w:rsid w:val="00B905A9"/>
    <w:rsid w:val="00BC72FF"/>
    <w:rsid w:val="00BD3399"/>
    <w:rsid w:val="00BF2F41"/>
    <w:rsid w:val="00C2192E"/>
    <w:rsid w:val="00C3211E"/>
    <w:rsid w:val="00C33520"/>
    <w:rsid w:val="00C72046"/>
    <w:rsid w:val="00C835EE"/>
    <w:rsid w:val="00CB3983"/>
    <w:rsid w:val="00CC1852"/>
    <w:rsid w:val="00CC7706"/>
    <w:rsid w:val="00CE56DF"/>
    <w:rsid w:val="00D16554"/>
    <w:rsid w:val="00D21E80"/>
    <w:rsid w:val="00D47467"/>
    <w:rsid w:val="00DB6799"/>
    <w:rsid w:val="00DC62DA"/>
    <w:rsid w:val="00DC7FDD"/>
    <w:rsid w:val="00E32AFE"/>
    <w:rsid w:val="00E34542"/>
    <w:rsid w:val="00E34D35"/>
    <w:rsid w:val="00E4637C"/>
    <w:rsid w:val="00E513C1"/>
    <w:rsid w:val="00E82949"/>
    <w:rsid w:val="00F0109C"/>
    <w:rsid w:val="00F01514"/>
    <w:rsid w:val="00F11FED"/>
    <w:rsid w:val="00F3726C"/>
    <w:rsid w:val="00F82778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7457"/>
  <w15:docId w15:val="{EE4AA2E6-8B1A-45FE-9031-C6E7E0B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22</cp:revision>
  <dcterms:created xsi:type="dcterms:W3CDTF">2020-08-20T15:32:00Z</dcterms:created>
  <dcterms:modified xsi:type="dcterms:W3CDTF">2022-10-17T15:35:00Z</dcterms:modified>
</cp:coreProperties>
</file>